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C" w:rsidRDefault="00E53C0C" w:rsidP="00E53C0C">
      <w:pPr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>
        <w:rPr>
          <w:spacing w:val="-2"/>
        </w:rPr>
        <w:t xml:space="preserve"> </w:t>
      </w:r>
      <w:r>
        <w:rPr>
          <w:b/>
        </w:rPr>
        <w:t>дошкольное образовательное учреждение</w:t>
      </w:r>
    </w:p>
    <w:p w:rsidR="00E53C0C" w:rsidRDefault="00E53C0C" w:rsidP="00E53C0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детский сад № 63  г. Михайловск</w:t>
      </w:r>
    </w:p>
    <w:p w:rsidR="00E53C0C" w:rsidRDefault="00E53C0C" w:rsidP="00E53C0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(МКДОУ детский сад № 63)</w:t>
      </w:r>
    </w:p>
    <w:p w:rsidR="00E53C0C" w:rsidRDefault="00E53C0C" w:rsidP="00E53C0C">
      <w:pPr>
        <w:tabs>
          <w:tab w:val="left" w:pos="1212"/>
        </w:tabs>
        <w:jc w:val="center"/>
        <w:rPr>
          <w:sz w:val="20"/>
        </w:rPr>
      </w:pPr>
      <w:r>
        <w:rPr>
          <w:sz w:val="20"/>
        </w:rPr>
        <w:t>623080, Свердловская область,  Нижнесергинский район,  г. Михайловск, ул. Орджоникидзе ,182-а</w:t>
      </w:r>
    </w:p>
    <w:p w:rsidR="00E53C0C" w:rsidRDefault="00E53C0C" w:rsidP="00E53C0C">
      <w:pPr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 xml:space="preserve">343-98) 27-163  </w:t>
      </w:r>
      <w:proofErr w:type="spellStart"/>
      <w:r>
        <w:rPr>
          <w:sz w:val="20"/>
          <w:szCs w:val="18"/>
        </w:rPr>
        <w:t>эл</w:t>
      </w:r>
      <w:proofErr w:type="gramStart"/>
      <w:r>
        <w:rPr>
          <w:sz w:val="20"/>
          <w:szCs w:val="18"/>
        </w:rPr>
        <w:t>.а</w:t>
      </w:r>
      <w:proofErr w:type="gramEnd"/>
      <w:r>
        <w:rPr>
          <w:sz w:val="20"/>
          <w:szCs w:val="18"/>
        </w:rPr>
        <w:t>дрес</w:t>
      </w:r>
      <w:proofErr w:type="spellEnd"/>
      <w:r>
        <w:rPr>
          <w:sz w:val="20"/>
          <w:szCs w:val="18"/>
        </w:rPr>
        <w:t>:</w:t>
      </w:r>
      <w:bookmarkStart w:id="0" w:name="clb790259"/>
      <w:r>
        <w:rPr>
          <w:rStyle w:val="w-mailboxuserinfoemailinner"/>
        </w:rPr>
        <w:t xml:space="preserve"> </w:t>
      </w:r>
      <w:bookmarkEnd w:id="0"/>
      <w:r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>
        <w:rPr>
          <w:rStyle w:val="w-mailboxuserinfoemailinner"/>
          <w:sz w:val="20"/>
          <w:szCs w:val="20"/>
        </w:rPr>
        <w:fldChar w:fldCharType="separate"/>
      </w:r>
      <w:r>
        <w:rPr>
          <w:rStyle w:val="a3"/>
          <w:color w:val="auto"/>
          <w:sz w:val="20"/>
          <w:szCs w:val="20"/>
        </w:rPr>
        <w:t>mbdou-ds63@mail.ru</w:t>
      </w:r>
      <w:r>
        <w:rPr>
          <w:rStyle w:val="w-mailboxuserinfoemailinner"/>
          <w:sz w:val="20"/>
          <w:szCs w:val="20"/>
        </w:rPr>
        <w:fldChar w:fldCharType="end"/>
      </w:r>
    </w:p>
    <w:p w:rsidR="00E53C0C" w:rsidRDefault="00E53C0C" w:rsidP="00E53C0C"/>
    <w:p w:rsidR="00E53C0C" w:rsidRPr="00E53C0C" w:rsidRDefault="00E53C0C" w:rsidP="00E53C0C">
      <w:pPr>
        <w:jc w:val="center"/>
        <w:rPr>
          <w:b/>
          <w:sz w:val="32"/>
        </w:rPr>
      </w:pPr>
    </w:p>
    <w:p w:rsidR="00C54B33" w:rsidRDefault="00E53C0C" w:rsidP="00E53C0C">
      <w:pPr>
        <w:jc w:val="center"/>
        <w:rPr>
          <w:b/>
          <w:sz w:val="32"/>
        </w:rPr>
      </w:pPr>
      <w:r w:rsidRPr="00E53C0C">
        <w:rPr>
          <w:b/>
          <w:sz w:val="32"/>
        </w:rPr>
        <w:t>Сведения о п</w:t>
      </w:r>
      <w:r w:rsidR="00C54B33">
        <w:rPr>
          <w:b/>
          <w:sz w:val="32"/>
        </w:rPr>
        <w:t xml:space="preserve">овышении квалификации педагогов </w:t>
      </w:r>
    </w:p>
    <w:p w:rsidR="00E53C0C" w:rsidRPr="00E53C0C" w:rsidRDefault="00C54B33" w:rsidP="00E53C0C">
      <w:pPr>
        <w:jc w:val="center"/>
        <w:rPr>
          <w:b/>
          <w:sz w:val="32"/>
        </w:rPr>
      </w:pPr>
      <w:r>
        <w:rPr>
          <w:b/>
          <w:sz w:val="32"/>
        </w:rPr>
        <w:t>за январь-ноябрь 2022г.</w:t>
      </w:r>
    </w:p>
    <w:p w:rsidR="00E53C0C" w:rsidRDefault="00E53C0C">
      <w:bookmarkStart w:id="1" w:name="_GoBack"/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E53C0C" w:rsidTr="00E53C0C">
        <w:tc>
          <w:tcPr>
            <w:tcW w:w="1242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 xml:space="preserve">№ </w:t>
            </w:r>
            <w:proofErr w:type="gramStart"/>
            <w:r w:rsidRPr="00E53C0C">
              <w:rPr>
                <w:b/>
                <w:sz w:val="28"/>
              </w:rPr>
              <w:t>п</w:t>
            </w:r>
            <w:proofErr w:type="gramEnd"/>
            <w:r w:rsidRPr="00E53C0C">
              <w:rPr>
                <w:b/>
                <w:sz w:val="28"/>
              </w:rPr>
              <w:t>/п</w:t>
            </w:r>
          </w:p>
        </w:tc>
        <w:tc>
          <w:tcPr>
            <w:tcW w:w="5138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E53C0C" w:rsidRPr="00E53C0C" w:rsidRDefault="00E53C0C" w:rsidP="00E53C0C">
            <w:pPr>
              <w:jc w:val="center"/>
              <w:rPr>
                <w:b/>
                <w:sz w:val="28"/>
              </w:rPr>
            </w:pPr>
            <w:r w:rsidRPr="00E53C0C">
              <w:rPr>
                <w:b/>
                <w:sz w:val="28"/>
              </w:rPr>
              <w:t>Количество человек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rFonts w:eastAsia="Calibri"/>
                <w:sz w:val="28"/>
                <w:szCs w:val="28"/>
              </w:rPr>
              <w:t>«Охрана труд. Изменения»</w:t>
            </w:r>
          </w:p>
        </w:tc>
        <w:tc>
          <w:tcPr>
            <w:tcW w:w="3191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color w:val="000000"/>
                <w:sz w:val="28"/>
                <w:szCs w:val="28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КК»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3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«Образовательная среда формирование здорового и безопасного образа жизни детей дошкольного возраста»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1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rFonts w:eastAsia="Calibri"/>
                <w:sz w:val="28"/>
                <w:szCs w:val="28"/>
              </w:rPr>
              <w:t>«Внедрение образовательной программы дошкольного образования «СамоЦвет» в условиях реализации  ФГОС»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2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rFonts w:eastAsia="Calibri"/>
                <w:sz w:val="28"/>
                <w:szCs w:val="28"/>
              </w:rPr>
              <w:t>«Социализация детей дошкольного возраста посредством формирования культурно - гигиенических умений и навыков ».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15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«Оказание первой помощи»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23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Курсы координаторов МКДО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3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38" w:type="dxa"/>
          </w:tcPr>
          <w:p w:rsidR="00E53C0C" w:rsidRPr="001A1B20" w:rsidRDefault="00E53C0C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«Дополнительное образование детей в контексте модернизации системы образования»</w:t>
            </w:r>
          </w:p>
        </w:tc>
        <w:tc>
          <w:tcPr>
            <w:tcW w:w="3191" w:type="dxa"/>
          </w:tcPr>
          <w:p w:rsidR="00E53C0C" w:rsidRPr="001A1B20" w:rsidRDefault="00E53C0C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4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38" w:type="dxa"/>
          </w:tcPr>
          <w:p w:rsidR="00E53C0C" w:rsidRPr="001A1B20" w:rsidRDefault="001A1B20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 xml:space="preserve">«Развитие </w:t>
            </w:r>
            <w:proofErr w:type="spellStart"/>
            <w:r w:rsidRPr="001A1B20">
              <w:rPr>
                <w:sz w:val="28"/>
                <w:szCs w:val="28"/>
              </w:rPr>
              <w:t>Soft</w:t>
            </w:r>
            <w:proofErr w:type="spellEnd"/>
            <w:r w:rsidRPr="001A1B20">
              <w:rPr>
                <w:sz w:val="28"/>
                <w:szCs w:val="28"/>
              </w:rPr>
              <w:t xml:space="preserve"> </w:t>
            </w:r>
            <w:proofErr w:type="spellStart"/>
            <w:r w:rsidRPr="001A1B20">
              <w:rPr>
                <w:sz w:val="28"/>
                <w:szCs w:val="28"/>
              </w:rPr>
              <w:t>skills</w:t>
            </w:r>
            <w:proofErr w:type="spellEnd"/>
            <w:r w:rsidRPr="001A1B20">
              <w:rPr>
                <w:sz w:val="28"/>
                <w:szCs w:val="28"/>
              </w:rPr>
              <w:t xml:space="preserve"> у детей дошкольного возраста»</w:t>
            </w:r>
          </w:p>
        </w:tc>
        <w:tc>
          <w:tcPr>
            <w:tcW w:w="3191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2</w:t>
            </w:r>
          </w:p>
        </w:tc>
      </w:tr>
      <w:tr w:rsidR="00E53C0C" w:rsidTr="00E53C0C">
        <w:tc>
          <w:tcPr>
            <w:tcW w:w="1242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38" w:type="dxa"/>
          </w:tcPr>
          <w:p w:rsidR="00E53C0C" w:rsidRPr="001A1B20" w:rsidRDefault="001A1B20" w:rsidP="00E53C0C">
            <w:pPr>
              <w:jc w:val="both"/>
              <w:rPr>
                <w:sz w:val="28"/>
                <w:szCs w:val="28"/>
              </w:rPr>
            </w:pPr>
            <w:r w:rsidRPr="001A1B20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A1B20">
              <w:rPr>
                <w:color w:val="000000"/>
                <w:sz w:val="28"/>
                <w:szCs w:val="28"/>
              </w:rPr>
              <w:t>Steem</w:t>
            </w:r>
            <w:proofErr w:type="spellEnd"/>
            <w:r w:rsidRPr="001A1B20">
              <w:rPr>
                <w:color w:val="000000"/>
                <w:sz w:val="28"/>
                <w:szCs w:val="28"/>
              </w:rPr>
              <w:t xml:space="preserve"> – технологии»</w:t>
            </w:r>
          </w:p>
        </w:tc>
        <w:tc>
          <w:tcPr>
            <w:tcW w:w="3191" w:type="dxa"/>
          </w:tcPr>
          <w:p w:rsidR="00E53C0C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1</w:t>
            </w:r>
          </w:p>
        </w:tc>
      </w:tr>
      <w:tr w:rsidR="001A1B20" w:rsidTr="00E53C0C">
        <w:tc>
          <w:tcPr>
            <w:tcW w:w="1242" w:type="dxa"/>
          </w:tcPr>
          <w:p w:rsidR="001A1B20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38" w:type="dxa"/>
          </w:tcPr>
          <w:p w:rsidR="001A1B20" w:rsidRPr="001A1B20" w:rsidRDefault="001A1B20" w:rsidP="00E53C0C">
            <w:pPr>
              <w:jc w:val="both"/>
              <w:rPr>
                <w:color w:val="000000"/>
                <w:sz w:val="28"/>
                <w:szCs w:val="28"/>
              </w:rPr>
            </w:pPr>
            <w:r w:rsidRPr="001A1B20">
              <w:rPr>
                <w:rFonts w:eastAsia="Calibri"/>
                <w:sz w:val="28"/>
                <w:szCs w:val="28"/>
              </w:rPr>
              <w:t>«Психолого-педагогические основы работы с детьми с ОВЗ»</w:t>
            </w:r>
          </w:p>
        </w:tc>
        <w:tc>
          <w:tcPr>
            <w:tcW w:w="3191" w:type="dxa"/>
          </w:tcPr>
          <w:p w:rsidR="001A1B20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2</w:t>
            </w:r>
          </w:p>
        </w:tc>
      </w:tr>
      <w:tr w:rsidR="001A1B20" w:rsidTr="00E53C0C">
        <w:tc>
          <w:tcPr>
            <w:tcW w:w="1242" w:type="dxa"/>
          </w:tcPr>
          <w:p w:rsidR="001A1B20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8" w:type="dxa"/>
          </w:tcPr>
          <w:p w:rsidR="001A1B20" w:rsidRPr="001A1B20" w:rsidRDefault="001A1B20" w:rsidP="00E53C0C">
            <w:pPr>
              <w:jc w:val="both"/>
              <w:rPr>
                <w:rFonts w:eastAsia="Calibri"/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«Обработка персональных данных в образовательных организациях»</w:t>
            </w:r>
          </w:p>
        </w:tc>
        <w:tc>
          <w:tcPr>
            <w:tcW w:w="3191" w:type="dxa"/>
          </w:tcPr>
          <w:p w:rsidR="001A1B20" w:rsidRPr="001A1B20" w:rsidRDefault="001A1B20" w:rsidP="001A1B20">
            <w:pPr>
              <w:jc w:val="center"/>
              <w:rPr>
                <w:sz w:val="28"/>
                <w:szCs w:val="28"/>
              </w:rPr>
            </w:pPr>
            <w:r w:rsidRPr="001A1B20">
              <w:rPr>
                <w:sz w:val="28"/>
                <w:szCs w:val="28"/>
              </w:rPr>
              <w:t>21</w:t>
            </w:r>
          </w:p>
        </w:tc>
      </w:tr>
    </w:tbl>
    <w:p w:rsidR="001A1B20" w:rsidRDefault="001A1B20"/>
    <w:p w:rsidR="001A1B20" w:rsidRPr="001A1B20" w:rsidRDefault="001A1B20" w:rsidP="001A1B20">
      <w:pPr>
        <w:jc w:val="center"/>
        <w:rPr>
          <w:sz w:val="28"/>
        </w:rPr>
      </w:pPr>
      <w:r w:rsidRPr="001A1B20">
        <w:rPr>
          <w:sz w:val="28"/>
        </w:rPr>
        <w:t>Заведующий                                           Г.Б. Симонова</w:t>
      </w:r>
    </w:p>
    <w:sectPr w:rsidR="001A1B20" w:rsidRPr="001A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96"/>
    <w:rsid w:val="0016354A"/>
    <w:rsid w:val="001A1B20"/>
    <w:rsid w:val="00716596"/>
    <w:rsid w:val="008E0900"/>
    <w:rsid w:val="00C54B33"/>
    <w:rsid w:val="00E03F04"/>
    <w:rsid w:val="00E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C0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E53C0C"/>
  </w:style>
  <w:style w:type="table" w:styleId="a4">
    <w:name w:val="Table Grid"/>
    <w:basedOn w:val="a1"/>
    <w:uiPriority w:val="59"/>
    <w:rsid w:val="00E5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C0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E53C0C"/>
  </w:style>
  <w:style w:type="table" w:styleId="a4">
    <w:name w:val="Table Grid"/>
    <w:basedOn w:val="a1"/>
    <w:uiPriority w:val="59"/>
    <w:rsid w:val="00E5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2022-11-25T03:48:00Z</cp:lastPrinted>
  <dcterms:created xsi:type="dcterms:W3CDTF">2022-11-25T03:03:00Z</dcterms:created>
  <dcterms:modified xsi:type="dcterms:W3CDTF">2022-11-25T03:49:00Z</dcterms:modified>
</cp:coreProperties>
</file>