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46" w:rsidRDefault="00BE1446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                                           </w:t>
      </w:r>
      <w:r w:rsidR="00F11A87" w:rsidRPr="00F11A87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 w:rsidR="00F11A87" w:rsidRPr="00F11A8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Проект</w:t>
      </w:r>
    </w:p>
    <w:p w:rsidR="00F11A87" w:rsidRPr="00F11A87" w:rsidRDefault="00BE1446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 xml:space="preserve">                             </w:t>
      </w:r>
      <w:bookmarkStart w:id="0" w:name="_GoBack"/>
      <w:bookmarkEnd w:id="0"/>
      <w:r w:rsidR="00F11A87" w:rsidRPr="00F11A8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«Этот загадочный космос»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Тип: творческий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Продолжительность: краткосрочный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Сроки реализации проекта: с29 марта по9 апреля 2021</w:t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br/>
        <w:t>Участники проекта: воспитатели старшей группы, дети, родители.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Актуальность проекта: С самого рождения ребёнок является первооткрывателем, исследователем того мира, который его окружает. Возраст почемучек – самый замечательный возраст для детей. Малыши активно познают мир, открывают для себя новые истины. С раннего возраста им интересны загадки Вселенной. Старших дошкольников всегда привлекает тема космоса, так как все неведомое, непонятное, недоступное глазу будоражит детскую фантазию. Солнце, Луна, звезды – это одновременно так близко, и в то же время так далеко. 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Данный проект направлен на развитие кругозора детей, формирование у них познавательной активности, воспитание патриотических чувств (гордость за российских космонавтов – первооткрывателей космоса, нравственных ценностей </w:t>
      </w:r>
      <w:r w:rsidRPr="00F11A87">
        <w:rPr>
          <w:rFonts w:ascii="Segoe UI" w:eastAsia="Times New Roman" w:hAnsi="Segoe UI" w:cs="Segoe UI"/>
          <w:i/>
          <w:iCs/>
          <w:color w:val="010101"/>
          <w:sz w:val="28"/>
          <w:szCs w:val="28"/>
          <w:lang w:eastAsia="ru-RU"/>
        </w:rPr>
        <w:t>(добрых, дружественных отношений и т. д.)</w:t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.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br/>
        <w:t>Цель: формирование  у  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i/>
          <w:iCs/>
          <w:color w:val="010101"/>
          <w:sz w:val="28"/>
          <w:szCs w:val="28"/>
          <w:lang w:eastAsia="ru-RU"/>
        </w:rPr>
        <w:t>Задачи: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lastRenderedPageBreak/>
        <w:t>- способствовать расширению и уточнению представлений детей о космосе;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- 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                                                    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- обогащать способы игрового сотрудничества со сверстниками, развивать дружеские взаимоотношения;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- воспитывать навыки взаимопомощи и взаимовыручки в игре,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- привлечь родителей к совместной деятельности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Ожидаемые результаты: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i/>
          <w:iCs/>
          <w:color w:val="010101"/>
          <w:sz w:val="28"/>
          <w:szCs w:val="28"/>
          <w:lang w:eastAsia="ru-RU"/>
        </w:rPr>
        <w:t>Планируемый результат со стороны детей:</w:t>
      </w:r>
    </w:p>
    <w:p w:rsidR="00F11A87" w:rsidRPr="00F11A87" w:rsidRDefault="00F11A87" w:rsidP="00F11A87">
      <w:pPr>
        <w:spacing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sym w:font="Symbol" w:char="F0D8"/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 xml:space="preserve"> сформированы понятия и представления о: планетах, звёздах, космических аппаратах, космонавтах и т. д;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sym w:font="Symbol" w:char="F0D8"/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 xml:space="preserve"> сформирован интерес к новому, неизвестному в окружающем мире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sym w:font="Symbol" w:char="F0D8"/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 xml:space="preserve"> умеют предложить свой собственный замысел и воплотить его в рисунке, постройке и т.д.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sym w:font="Symbol" w:char="F0D8"/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 xml:space="preserve"> умеют самостоятельно действовать в различных видах деятельности;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sym w:font="Symbol" w:char="F0D8"/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 xml:space="preserve"> овладевают средствами общения и способами взаимодействия со взрослыми и сверстниками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i/>
          <w:iCs/>
          <w:color w:val="010101"/>
          <w:sz w:val="28"/>
          <w:szCs w:val="28"/>
          <w:lang w:eastAsia="ru-RU"/>
        </w:rPr>
        <w:t>Планируемый результат со стороны родителей: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sym w:font="Symbol" w:char="F0D8"/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 xml:space="preserve"> повышение активного участия родителей в жизнедеятельности группы;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sym w:font="Symbol" w:char="F0D8"/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 xml:space="preserve"> повышение педагогической культуры родителей.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Этапы реализации проекта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i/>
          <w:iCs/>
          <w:color w:val="010101"/>
          <w:sz w:val="28"/>
          <w:szCs w:val="28"/>
          <w:lang w:eastAsia="ru-RU"/>
        </w:rPr>
        <w:t>Подготовительный этап.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1.Выявление первоначальных знаний детей о космосе.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lastRenderedPageBreak/>
        <w:t>2.Анализ предметной среды группы, её пополнение.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3. Информация родителей о предстоящей деятельности.</w:t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br/>
        <w:t>4. Подбор литературы о космосе, презентаций, фотографий, плакатов, атрибутов.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i/>
          <w:iCs/>
          <w:color w:val="010101"/>
          <w:sz w:val="28"/>
          <w:szCs w:val="28"/>
          <w:lang w:eastAsia="ru-RU"/>
        </w:rPr>
        <w:t>Основной этап</w:t>
      </w:r>
    </w:p>
    <w:p w:rsidR="00F11A87" w:rsidRPr="00F11A87" w:rsidRDefault="00F11A87" w:rsidP="00F11A87">
      <w:pPr>
        <w:spacing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Интеграция непосредственно образовательных областей программы в соответствии с ФГОС в ходе реализации проекта «Этот загадочный космос».</w:t>
      </w:r>
    </w:p>
    <w:tbl>
      <w:tblPr>
        <w:tblW w:w="67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225"/>
        <w:gridCol w:w="4259"/>
        <w:gridCol w:w="45"/>
      </w:tblGrid>
      <w:tr w:rsidR="00F11A87" w:rsidRPr="00F11A87" w:rsidTr="00F11A87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F11A87" w:rsidRPr="00F11A87" w:rsidTr="00F11A87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Социально-личностное развитие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игры: «Космонавты», «Путешествие на Луну»,«Строители» сюжет «Строим космодром»</w:t>
            </w:r>
          </w:p>
        </w:tc>
      </w:tr>
      <w:tr w:rsidR="00F11A87" w:rsidRPr="00F11A87" w:rsidTr="00F11A87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Беседы:«Голубая планета – Земля», «Что такое космос»?, «Планеты Солнечной системы», «Все мы – жители Земли», «Увлекательное путешествие в космос», «Одежда космонавтов», «Вселенная – наш общий дом»</w:t>
            </w:r>
          </w:p>
          <w:p w:rsidR="00F11A87" w:rsidRPr="00F11A87" w:rsidRDefault="00F11A87" w:rsidP="00F11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 «Восстанови порядок в солнечной системе», «Найди лишнее», «Подбери созвездие», «Найди недостающую ракету», «Разложи планеты на орбитах», «Найди пару», «Подбери пришельцу ракету», «Космос»</w:t>
            </w:r>
          </w:p>
          <w:p w:rsidR="00F11A87" w:rsidRPr="00F11A87" w:rsidRDefault="00F11A87" w:rsidP="00F11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Конструктивные игры:Складывание созвездий из мозаики;Из деревянного конструктора - «Космодром»;Из лего - «Роботы».;Из </w:t>
            </w: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пластмассового конструктора- «Космический корабль».</w:t>
            </w:r>
          </w:p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электронных презентаций:«Планеты Солнечной системы», «Животные в космосе», «Освоение космоса».</w:t>
            </w:r>
          </w:p>
        </w:tc>
      </w:tr>
      <w:tr w:rsidR="00F11A87" w:rsidRPr="00F11A87" w:rsidTr="00F11A87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Здоровье и физическое развитие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: «Ждут нас быстрые ракеты», «Космическая эстафета»,«Невесомость», «Космонавты», «Солнце – чемпион»</w:t>
            </w:r>
          </w:p>
          <w:p w:rsidR="00F11A87" w:rsidRPr="00F11A87" w:rsidRDefault="00F11A87" w:rsidP="00F11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подготовка к спортивному празднику.</w:t>
            </w:r>
          </w:p>
          <w:p w:rsidR="00F11A87" w:rsidRPr="00F11A87" w:rsidRDefault="00F11A87" w:rsidP="00F11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Физкультминутки «Полет на Марс», «Созвездия», «Отправляемся в полет», «Космос», «Зарядка для космонавтов».</w:t>
            </w:r>
          </w:p>
          <w:p w:rsidR="00F11A87" w:rsidRPr="00F11A87" w:rsidRDefault="00F11A87" w:rsidP="00F11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«Мы космический отряд», «Космонавт», «Комета», «Будем в космосе летать».</w:t>
            </w:r>
          </w:p>
        </w:tc>
      </w:tr>
      <w:tr w:rsidR="00F11A87" w:rsidRPr="00F11A87" w:rsidTr="00F11A87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 «Добавь словечко», «Куда летят ракеты»,</w:t>
            </w:r>
          </w:p>
          <w:p w:rsidR="00F11A87" w:rsidRPr="00F11A87" w:rsidRDefault="00F11A87" w:rsidP="00F11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литературы:Я.К. Голованов «Дорога на космодром», В. Кащенко «Созвездие драконов», О.А. Скоролупова «Покорение космоса», Н.Носов «Незнайка на луне», Стихи о космосе, Ю. Гагарине.</w:t>
            </w:r>
          </w:p>
          <w:p w:rsidR="00F11A87" w:rsidRPr="00F11A87" w:rsidRDefault="00F11A87" w:rsidP="00F11A8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о космосе</w:t>
            </w:r>
          </w:p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рассказов с детьми «Полет в Космос», «Полет на Луну»</w:t>
            </w:r>
          </w:p>
        </w:tc>
      </w:tr>
      <w:tr w:rsidR="00F11A87" w:rsidRPr="00F11A87" w:rsidTr="00F11A87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A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песни: «Знаете, каким он парнем был!», "На пыльных тропинках далёких планет...", С.Светикова «Свет любви» (из мультфильма "День рождения Алисы") ,Земляне «Трава у дома».</w:t>
            </w:r>
          </w:p>
        </w:tc>
      </w:tr>
      <w:tr w:rsidR="00F11A87" w:rsidRPr="00F11A87" w:rsidTr="00F11A87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11A87" w:rsidRPr="00F11A87" w:rsidRDefault="00F11A87" w:rsidP="00F1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Работа с родителями: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Подборка книг и иллюстраций о космосе.</w:t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br/>
        <w:t>Совместная деятельность детей и родителей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Консультация для родителей«Рассказать детям о космосе», «Поговорим с детьми о космосе», «Наблюдаем за луной и звездами».</w:t>
      </w: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br/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 Заключительный этап.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Выставка поделок, рисунков</w:t>
      </w:r>
    </w:p>
    <w:p w:rsidR="00F11A87" w:rsidRPr="00F11A87" w:rsidRDefault="00F11A87" w:rsidP="00F11A87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F11A87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Спортивный праздник «Мы космонавты».</w:t>
      </w:r>
    </w:p>
    <w:p w:rsidR="009D3589" w:rsidRPr="00F11A87" w:rsidRDefault="009D3589">
      <w:pPr>
        <w:rPr>
          <w:sz w:val="28"/>
          <w:szCs w:val="28"/>
        </w:rPr>
      </w:pPr>
    </w:p>
    <w:sectPr w:rsidR="009D3589" w:rsidRPr="00F1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87"/>
    <w:rsid w:val="009D3589"/>
    <w:rsid w:val="00BE1446"/>
    <w:rsid w:val="00F1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0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2025-01-11T06:44:00Z</dcterms:created>
  <dcterms:modified xsi:type="dcterms:W3CDTF">2025-01-13T07:46:00Z</dcterms:modified>
</cp:coreProperties>
</file>