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8B1" w:rsidRPr="001418B1" w:rsidRDefault="001418B1" w:rsidP="001418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Доклад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к педсовету</w:t>
      </w:r>
    </w:p>
    <w:p w:rsidR="001418B1" w:rsidRPr="001418B1" w:rsidRDefault="001418B1" w:rsidP="00141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«</w:t>
      </w:r>
      <w:r w:rsidRPr="001418B1">
        <w:rPr>
          <w:rFonts w:ascii="YS Text" w:eastAsia="Times New Roman" w:hAnsi="YS Text" w:cs="Calibri"/>
          <w:color w:val="000000"/>
          <w:sz w:val="44"/>
          <w:szCs w:val="44"/>
          <w:lang w:eastAsia="ru-RU"/>
        </w:rPr>
        <w:t>Современные педагогические технологии по развитию речи и коммуникативным навыкам»</w:t>
      </w:r>
      <w:r w:rsidRPr="001418B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познавательно – речевых способностей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детей это одна из главных задач дошкольного образования.  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современном этапе в связи с совершенствованием процессов воспитания и обучения в детском саду, а так же с введением Федерального государственного образовательного стандарта традиционные подходы к развитию речи дошкольника претерпевают значительные </w:t>
      </w:r>
      <w:proofErr w:type="gram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</w:t>
      </w:r>
      <w:proofErr w:type="gram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 форме, так и по содержанию.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Речь как ведущее средство общения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сопровождает все виды деятельности ребенка. От качества речи, умения пользоваться ею в игре, во время совместной деятельности педагога  и ребенка, при планировании и обсуждении рисунка, в наблюдении на прогулке, при обсуждении спектакля и т.д. зависит успешность деятельности ребенка, его принятие сверстниками, авторитет и статусное положение в детском сообществе. 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практике работы педагогов ДОУ используется система работы по видам образовательной деятельности: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образовательная деятельность;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совместная деятельность педагога с детьми;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самостоятельная деятельность детей;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взаимодействие с семьей;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взаимодействие с социальными партнерами.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Речевое развитие в дошкольном возрасте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осуществляется в разных видах деятельности: в игре, труде, бытовой, образовательной деятельности и выступает как одна из сторон каждого вида. Поэтому очень важно уметь использовать для развития речи любую деятельность. Прежде всего, развитие речи происходит в контексте ведущей деятельности. Применительно к детям раннего возраста ведущей является предметная деятельность, детей дошкольного возраста  - игровая деятельность.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подходов к повышению эффективности образовательного процесса вызывает необходимость уделять большое внимание применению современных педагогических технологий и методов во всех видах детской деятельности.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дошкольным учреждением используются современные педагогические технологии, направленные на развитие речи детей и способствующие развитию коммуникативных способностей детей дошкольного возраста.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Ведущую роль в организации работы по развитию общения и речи играют следующие технологии:</w:t>
      </w:r>
    </w:p>
    <w:p w:rsidR="001418B1" w:rsidRPr="001418B1" w:rsidRDefault="001418B1" w:rsidP="001418B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-  игровые технологии;</w:t>
      </w:r>
    </w:p>
    <w:p w:rsidR="001418B1" w:rsidRPr="001418B1" w:rsidRDefault="001418B1" w:rsidP="001418B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технологии;</w:t>
      </w:r>
    </w:p>
    <w:p w:rsidR="001418B1" w:rsidRPr="001418B1" w:rsidRDefault="001418B1" w:rsidP="001418B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</w:t>
      </w:r>
      <w:proofErr w:type="gram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технологии;</w:t>
      </w:r>
    </w:p>
    <w:p w:rsidR="001418B1" w:rsidRPr="001418B1" w:rsidRDefault="001418B1" w:rsidP="001418B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Информационно-коммуникационные технологии;</w:t>
      </w:r>
    </w:p>
    <w:p w:rsidR="001418B1" w:rsidRPr="001418B1" w:rsidRDefault="001418B1" w:rsidP="001418B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наглядного моделирования.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выборе технологии необходимо ориентироваться на следующие требования:</w:t>
      </w:r>
    </w:p>
    <w:p w:rsidR="001418B1" w:rsidRPr="001418B1" w:rsidRDefault="001418B1" w:rsidP="001418B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технологии на развитие коммуникативных умений детей, воспитание культуры общения и речи;</w:t>
      </w:r>
    </w:p>
    <w:p w:rsidR="001418B1" w:rsidRPr="001418B1" w:rsidRDefault="001418B1" w:rsidP="001418B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технологии ориентировано на становление позиции субъекта в общении и речевой деятельности;</w:t>
      </w:r>
    </w:p>
    <w:p w:rsidR="001418B1" w:rsidRPr="001418B1" w:rsidRDefault="001418B1" w:rsidP="001418B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технология должна носить 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здоровьесберегающий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характер;</w:t>
      </w:r>
    </w:p>
    <w:p w:rsidR="001418B1" w:rsidRPr="001418B1" w:rsidRDefault="001418B1" w:rsidP="001418B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основу технологии составляет личностно-ориентированное взаимодействие с ребенком;</w:t>
      </w:r>
    </w:p>
    <w:p w:rsidR="001418B1" w:rsidRPr="001418B1" w:rsidRDefault="001418B1" w:rsidP="001418B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принципа взаимосвязи познавательного и речевого развития детей;</w:t>
      </w:r>
    </w:p>
    <w:p w:rsidR="001418B1" w:rsidRPr="001418B1" w:rsidRDefault="001418B1" w:rsidP="001418B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активной речевой практики каждого ребенка в разных видах деятельности с учетом его возрастных и индивидуальных особенностей.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Социо</w:t>
      </w:r>
      <w:proofErr w:type="spellEnd"/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— игровая технология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интеграцию всех видов деятельности, что соответствует современным требованиям. Это дает положительный результат в области коммуникации, социализации, эмоционально-волевой сферы, более интенсивно развивает интеллектуальные способности, способствует речевому, познавательному, художественно-эстетическому, физическому развитию. Обучение происходит в игровой форме, для этого можно использовать различные игры, которые развивают внимание, фонематический слух, мышление, умение взаимодействовать друг с другом: 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Классификация игр </w:t>
      </w:r>
      <w:proofErr w:type="spellStart"/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социо</w:t>
      </w:r>
      <w:proofErr w:type="spellEnd"/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-игровой направленности: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игры для рабочего настроения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(Главная задача игр – пробудить интерес детей друг к другу, поставить участников игры в какие-то зависимости друг от друга, обеспечивающие общее повышение мобилизации внимания и тела);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игры разминки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(Игры данной группы объединяет принцип доступности, элемент 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соревновательности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смешного несерьёзного выигрыша.); 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игры </w:t>
      </w:r>
      <w:proofErr w:type="spellStart"/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социо</w:t>
      </w:r>
      <w:proofErr w:type="spellEnd"/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-игрового приобщения к делу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(Используются в процессе усвоения или закрепления материала.</w:t>
      </w:r>
      <w:proofErr w:type="gram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дети учатся что-либо различать, запоминать или систематизировать, то они научатся этому в процессе выполнения игровых заданий, составляющих эту группу);</w:t>
      </w:r>
      <w:proofErr w:type="gramEnd"/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игры творческого самоутверждения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(При выполнении этих игр больше учитывается художественно-исполнительский результат действия)</w:t>
      </w:r>
      <w:proofErr w:type="gram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;</w:t>
      </w:r>
      <w:proofErr w:type="gramEnd"/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игры вольные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(выполнение этих игр требует простора и свободы передвижения, т.е. их не всегда можно выполнять в группе)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-игровой технологии игра происходит между 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микрогруппами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в самой 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микрогруппе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микрогуппах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связаны: совместными играми,  занятиями, заданиями,  общей тайной, помогают друг другу, свободно и с интересом обсуждают  вопросы. Дети содействуют. Они соучастники. 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-игровая технология создает все условия для успешного развития речи и делового общения детей в процессе обучения. В общении с равными партерами ребенок приобретает умение постоять за свои права, адаптироваться в сообществе среди людей. Это очень важно для ребенка начинать именно с дошкольного возраста. 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 </w:t>
      </w:r>
      <w:r w:rsidRPr="001418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«золотые»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правила 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игровой технологии, дети научаются:</w:t>
      </w:r>
    </w:p>
    <w:p w:rsidR="001418B1" w:rsidRPr="001418B1" w:rsidRDefault="001418B1" w:rsidP="001418B1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и слышать друг друга, выражать свое мнение, договариваться, приходить к согласию;</w:t>
      </w:r>
    </w:p>
    <w:p w:rsidR="001418B1" w:rsidRPr="001418B1" w:rsidRDefault="001418B1" w:rsidP="001418B1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развивается речевое взаимодействие;</w:t>
      </w:r>
    </w:p>
    <w:p w:rsidR="001418B1" w:rsidRPr="001418B1" w:rsidRDefault="001418B1" w:rsidP="001418B1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 позитивное отношение к окружающему миру, другим людям, самому себе, к сверстникам;</w:t>
      </w:r>
    </w:p>
    <w:p w:rsidR="001418B1" w:rsidRPr="001418B1" w:rsidRDefault="001418B1" w:rsidP="001418B1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умеют отстаивать свою позицию, разумно и доброжелательно возражать взрослым, происходит сближение педагога с детьми;</w:t>
      </w:r>
    </w:p>
    <w:p w:rsidR="001418B1" w:rsidRPr="001418B1" w:rsidRDefault="001418B1" w:rsidP="001418B1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отсутствует чувство страха за ошибку.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в дошкольном возрасте </w:t>
      </w:r>
      <w:hyperlink r:id="rId6" w:history="1">
        <w:r w:rsidRPr="001418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память</w:t>
        </w:r>
      </w:hyperlink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детей непроизвольная, а восприятие наглядно-образное, поэтому то ребенку практически невозможно запомнить и выучить  что-то, что не подкрепляется наглядностью.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такое технология наглядного моделирования и как же она помогает в развитии  речи дошкольников?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Наглядное моделирование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воспроизведение существенных свойств изучаемого объекта, создание его заместителя и работа с ним.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Картинка в данной технике - это  крючок, способный зацепить знания и удержать их в памяти ребенка. Из таких картинок совсем несложно составить 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мнемотаблицу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любую тему: по сказке, стихотворению, пословице или загадки. С помощью 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легко научится составлять описательные рассказы, осуществлять пересказ услышанного рассказа или сказки, быстро и легко </w:t>
      </w:r>
      <w:hyperlink r:id="rId7" w:history="1">
        <w:r w:rsidRPr="001418B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заучивать стихи</w:t>
        </w:r>
      </w:hyperlink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 использования метода наглядного моделирования в работе с дошкольниками состоит в том, что: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Во-первых, ребенок-дошкольник очень пластичен и легко обучаем, но для детей характерна быстрая утомляемость и потеря интереса к занятию. Использование наглядного моделирования вызывает интерес и помогает решить эту проблему.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Во-вторых, использование символической аналогии облегчает и ускоряет процесс запоминания и усвоения материала, формирует приемы работы с памятью.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В-третьих, применяя графическую аналогию, мы учим детей видеть главное, систематизировать полученные знания.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В-четвертых, применяя данную технологию, мы развиваем у детей способность к оформлению речевого высказывания с опорой на модель.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использования метода наглядного моделирования дети знакомятся с графическим способом предоставления информации - моделью. В качестве условных заместителей (элементов модели) могут выступать символы разнообразного характера: геометрические фигуры; предметные картинки; силуэтные изображения; геометрические фигуры.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Мнемотаблицы</w:t>
      </w:r>
      <w:proofErr w:type="spellEnd"/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сказкам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Обучение приему наглядного моделирования с помощью коротких русских сказок: </w:t>
      </w:r>
      <w:r w:rsidRPr="001418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«Маша и медведь»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1418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«Три медведя»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1418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«Репка»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1418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«Курочка ряба»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дети научились рассказывать данные короткие сказки, для изображения части рассказа или сказки используют различные предметы-заместители. Например, воспитатель рассказывает детям сказку </w:t>
      </w:r>
      <w:r w:rsidRPr="001418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«Курочка Ряба»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дети постепенно выставляют символы – заместители героев сказки и происходящих в сказке событий. На данном этапе необходимо добиваться, чтобы манипулирование элементами модели происходило параллельно чтению конкретного фрагмента сказки, то есть, каждый фрагмент сказки необходимо показывать и выставлять на доску в процессе чтения.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Элементами </w:t>
      </w: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моделирования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сказки могут быть изображения персонажей сказки, затем они заменяются символами-заместителями </w:t>
      </w:r>
      <w:r w:rsidRPr="001418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(силуэтные изображения или геометрические фигуры)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Постепенно дети от простого манипулирования элементами </w:t>
      </w: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модели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переходят к составлению распространенной сказки с использованием плана для пересказа.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метода наглядного моделирования связного высказывания повышает интерес детей к данному виду деятельности и позволяет добиться значительных результатов в развитии  речи дошкольников.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старшего и подготовительного возраста  можно  использовать </w:t>
      </w: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карты </w:t>
      </w:r>
      <w:proofErr w:type="spellStart"/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Проппа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к они имеют ряд преимуществ в речевом развитии детей: наглядность и красочность их исполнения позволяет детям удержать в памяти большое количество информации, стимулируют развитие психических процессов, активизируют связную речь, обогащает словарь, развивают логическое мышление. Итак, что такое карты 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Проппа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как с ними нужно работать?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Известный филолог, фольклорист Владимир Яковлевич 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Пропп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занимался изучением русских народных сказок.  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Пропп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разделил сказку на набор, состоящий из 28 карт, 20 из которых являются основными, главными. Одна карта - это определенное событие сказки. Карты 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Проппа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своего рода сказочный конструктор. Из событий, как из 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пазлов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конструктора складывается весь сюжет сказки,  они позволяют организовывать деятельность детей в игровой форме.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Карты </w:t>
      </w:r>
      <w:proofErr w:type="spellStart"/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Проппа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способствуют развитию у детей связной речи, внимания, восприятия, фантазии, творческого воображения, повышается интерес к поисковой активности. Дети учатся сочинять новое, интересное своё произведение, в котором добро всегда побеждает зло.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Одной  из  разновидностей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наглядного моделирования, 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которая является эффективным методом развития речи ребенка и  позволяет быстро получить результат, является работа над созданием нерифмованного стихотворения — </w:t>
      </w:r>
      <w:proofErr w:type="spellStart"/>
      <w:r w:rsidRPr="001418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синквейна</w:t>
      </w:r>
      <w:proofErr w:type="spellEnd"/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 французского языка переводится как «пять строк», 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пятистрочная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строфа стихотворения.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основным правилам составления 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относятся следующие: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строка – одно ключевое слово – название, заголовок, тема, обычно существительное, определяющее содержание (название предмета, произведения, имя героя и т. д.)</w:t>
      </w:r>
      <w:proofErr w:type="gram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строка – два слова (прилагательные, описывающие признаки предмета или его свойства.</w:t>
      </w:r>
      <w:proofErr w:type="gramEnd"/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можно соединять союзами и предлогами.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строка – три слова (глаголы). Действия предмета, относящиеся к теме.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строка – четыре слова – предложение. Фраза, которая показывает отношение автора к теме.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строчка – одно слово – слово-резюме, ассоциация, </w:t>
      </w: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синоним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характеризует суть темы, обычно существительное.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Составить 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получается у всех. Составление 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похоже на игру, ведь сочинять весело, полезно и легко! Для того чтобы наиболее правильно, полно и точно выразить свою мысль, ребенок должен иметь достаточный лексический запас. Поэтому работа начинается с уточнения, расширения и самосовершенствования словаря.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надо с простых понятий, знакомой темы.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цветок – растет, цветет, пахнет, качается, засыхает, вянет.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 и мальчик могут производить несколько действий - смотрит, плачет, улыбается, кричит, прыгает, бегает, сидит, играет.</w:t>
      </w:r>
      <w:proofErr w:type="gramEnd"/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изображено на картинке: кошка лежит, чайник кипит.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признаков к одному предмету – жёлтый, кислый, сочный, ароматный (лимон).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овладевают понятиями «живой и неживой» предмет, учатся правильно ставить вопросы к словам, обозначающим предметы, действия и признаки предметов, изображать их графически, а так же с помощью картинок-ассоциаций или предметов. Графические схемы помогают детям более конкретно ощутить границы слов и их раздельное написание.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Дидактический </w:t>
      </w:r>
      <w:proofErr w:type="spellStart"/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уместно составлять в конце каждой лексической темы, когда у детей уже имеется достаточный словарный запас по данной теме. На первых порах планируется при составлении 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детьми в парах, в малых группах и только затем – индивидуально.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Зачастую ребенок испытывает трудности при вербальном выражении мыслей и чувств. Нужные слова не приходят в голову. Ребенок не в состоянии сформулировать свои мысли. И здесь на помощь  к нам приходят </w:t>
      </w:r>
      <w:proofErr w:type="gramStart"/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</w:t>
      </w:r>
      <w:proofErr w:type="gramEnd"/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технологии.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Главными задачами, которые эффективно решает арт-технология для дошкольников, являются:</w:t>
      </w:r>
    </w:p>
    <w:p w:rsidR="001418B1" w:rsidRPr="001418B1" w:rsidRDefault="001418B1" w:rsidP="001418B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познавательно-речевой активности, коррекция поведения.</w:t>
      </w:r>
    </w:p>
    <w:p w:rsidR="001418B1" w:rsidRPr="001418B1" w:rsidRDefault="001418B1" w:rsidP="001418B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кругозора через приобщение к культурному наследию (литература, театр, музыка, живопись, скульптура, фотография).</w:t>
      </w:r>
    </w:p>
    <w:p w:rsidR="001418B1" w:rsidRPr="001418B1" w:rsidRDefault="001418B1" w:rsidP="001418B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активной жизненной позиции.</w:t>
      </w:r>
    </w:p>
    <w:p w:rsidR="001418B1" w:rsidRPr="001418B1" w:rsidRDefault="001418B1" w:rsidP="001418B1">
      <w:pPr>
        <w:numPr>
          <w:ilvl w:val="0"/>
          <w:numId w:val="4"/>
        </w:numPr>
        <w:shd w:val="clear" w:color="auto" w:fill="FFFFFF"/>
        <w:spacing w:before="30" w:after="30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коммуникативных способностей.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Современная  арт-технология включает  в себя множество направлений: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музыкотерапия, 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имаготерапия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кинезиотерапия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библиотерапия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МУЗЫКОТЕРАПИЯ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Музыкотерапия -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метод, использующий музыку в качестве средства коррекции речевых расстройств, при коммуникативных затруднениях.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использование музыки в занятиях с ребенком в  любом виде. Вы можете прослушивать записи, играть на элементарных музыкальных инструментах, петь и так далее – все это принесет неоценимый вклад в развитие  коммуникативных способностях малыша.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использовании музыкотерапии происходит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418B1" w:rsidRPr="001418B1" w:rsidRDefault="001418B1" w:rsidP="001418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эмоциональная активизация ребенка – он получает заряд положительных эмоций;</w:t>
      </w:r>
    </w:p>
    <w:p w:rsidR="001418B1" w:rsidRPr="001418B1" w:rsidRDefault="001418B1" w:rsidP="001418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развивает навыки и </w:t>
      </w: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способности к общению 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совместной деятельности с родителями или друзьями;</w:t>
      </w:r>
    </w:p>
    <w:p w:rsidR="001418B1" w:rsidRPr="001418B1" w:rsidRDefault="001418B1" w:rsidP="001418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 регуляция эмоционального фона, настроения и самочувствия ребенка.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418B1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u w:val="single"/>
          <w:shd w:val="clear" w:color="auto" w:fill="FFFFFF"/>
          <w:lang w:eastAsia="ru-RU"/>
        </w:rPr>
        <w:t>ИМАГОТЕРАПИЯ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основой является театрализация. Ребенок может исполнять роль самостоятельно или при помощи различных игрушек.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имаготерапии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том, что использование её методов при работе с детьми помогают разнообразить  занятия и сделать процесс изучения программы более эффективным и интересным ребенку. </w:t>
      </w:r>
      <w:proofErr w:type="gram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Улучшается фонематическое восприятие, артикуляционная моторика, звукопроизношение, слоговая структура слова, языковой анализ, грамматический строй, словарь, лексико-грамматические отношения, связная речь.</w:t>
      </w:r>
      <w:proofErr w:type="gramEnd"/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Имаготерапия</w:t>
      </w:r>
      <w:proofErr w:type="spellEnd"/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имеет различные подвиды: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Куклотерапия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используется в работе с детьми и </w:t>
      </w:r>
      <w:proofErr w:type="gram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основана</w:t>
      </w:r>
      <w:proofErr w:type="gram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идентификации с образом любимого героя (сказки, мультфильма, игрушки).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Образно-ролевая </w:t>
      </w:r>
      <w:proofErr w:type="spellStart"/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драмтерапия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(разыгрывание по ролям и драматизация сюжета), где осуществляется «реконструкция поведенческой реакции». Проигрывание ролей направлено на разрушение старых патологических коммуникативно-поведенческих стереотипов.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Использовать театрализацию –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самый любимый и используемый вид деятельности, который способствует развитию речи, творческой инициативы и фантазии. Театрально-игровая деятельность обогащает детей в целом новыми впечатлениями, знаниями, умениями, развивает интерес к литературе, театру, формирует диалогическую, эмоционально-насыщенную речь, активизирует словарь, способствует нравственно-эстетическому воспитанию каждого ребенка.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последние годы появилась самостоятельная методика, относящаяся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 </w:t>
      </w:r>
      <w:proofErr w:type="spellStart"/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библиотерапии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</w:t>
      </w:r>
      <w:proofErr w:type="spellStart"/>
      <w:r w:rsidRPr="001418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сказкотерапия</w:t>
      </w:r>
      <w:proofErr w:type="spellEnd"/>
      <w:r w:rsidRPr="001418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 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ее лежат сказки с различным смыслом. 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Сказкотерапия</w:t>
      </w:r>
      <w:proofErr w:type="spellEnd"/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метод, использующий сказочную форму для речевого </w:t>
      </w: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 личности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расширения сознания и совершенствования взаимодействия через речь с окружающим миром.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Библиотерапия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gram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</w:t>
      </w:r>
      <w:proofErr w:type="gram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решение задач: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создание коммуникативной направленности каждого слова и высказывания ребёнка;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совершенствование лексико-грамматических средств языка;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развитие диалогической и монологической речи;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эффективность игровой мотивации детской речи;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взаимосвязь зрительного, слухового и моторного анализаторов;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создание на занятии благоприятной психологической атмосферы, обогащение эмоционально-чувственной сферы ребёнка.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 себя не только чтение книг, но также и обсуждение смысла, героев и их поступков. К тому же, педагоги предлагают детям самим придумывать сказки, давая им одного или двух героев. А так как детки очень любят сочинять, то это приходятся им по душе.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 арт-технологий позволяет развивать коммуникативные навыки ребёнка, способность к сотрудничеству со сверстниками. Помимо всего прочего, арт-терапия – прекрасный способ безболезненно для других выразить свои эмоции и чувства.</w:t>
      </w: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КИНЕЗИО </w:t>
      </w:r>
      <w:proofErr w:type="gramStart"/>
      <w:r w:rsidRPr="001418B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-Т</w:t>
      </w:r>
      <w:proofErr w:type="gramEnd"/>
      <w:r w:rsidRPr="001418B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ЕХНОЛОГИЯ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Кинезиология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наука о развитии головного мозга через движение. 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Кинезиология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развитию мелкой моторики и относится к 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технологии. 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Кинезиология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 себя ритмику, пальчиковую гимнастику, подвижные игры.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развития мелкой моторики – стимулируют речевые зоны головного мозга.</w:t>
      </w: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выполнения упражнений специалисты рекомендуют произносить детские 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речевки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стихотворения, что способствует развитию речи малышей. Так как ритм стихов, способствует развитию речевого дыхания, координации и произвольной моторики, речеслуховой памяти (включаются слуховой, речевой и кинестетический анализаторы).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Кинезиологические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можно использовать как на самих занятиях, в качестве динамических пауз (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отдыхалочек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так и перед 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занятиями как организующее звено, настраивающее детский организм на плодотворную работу во время образовательной деятельности.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 – КОММУНИКАТИВНЫЕ ТЕХНОЛОГИИ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Компьютерные игровые комплексы (КИК) – одна из современных форм работы, в которой взаимоотношения взрослого и ребенка выстраиваются посредством технических видов коммуникации, позволяющих не только общаться в равных условиях, но и систематизировать знания, закреплять умения, свободно их использовать в самостоятельной жизнедеятельности.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использованием развивающих компьютерных игр  можно создавать  мультимедийные компьютерные презентации, которые используют на своих занятиях по речевому развитию в соответствии с требованиями реализуемой программы, что повышает интерес детей к изучаемому материалу.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Можно вовлечь детей в новую игру по придумыванию новых  интересных сказок – создание электронной книги. Принцип детской </w:t>
      </w: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электронной книги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«</w:t>
      </w: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развлекаясь – обучаюсь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придумывания сказки, рассказа, дети сами выбирают партнеров для этой деятельности, договариваются о сюжете, последовательности событий, придумывают диалоги, характеры героев. Мы взрослые записываем сочиненную детьми сказку, рассказ.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любую книжку, придуманную сказку необходимо проиллюстрировать. Разбив сказку на отдельные части – </w:t>
      </w:r>
      <w:r w:rsidRPr="001418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«странички»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дети приступают к творческой работе. Каждая группа, в которые объединяются дети для создания </w:t>
      </w:r>
      <w:r w:rsidRPr="001418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«странички»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обсуждает, что и как можно нарисовать, чтобы наиболее интересно отразить сюжет сказки, продумывают, как расположить лист и изображение на нем, чтобы рисунок выглядел не только красиво, но и информативно. Взрослые подводят детей к различным вариантам композиционного решения поставленной задачи. Кто-то рисует картинку цветными карандашами и красками. Затем дети складывают рисунки в определенной последовательности. После того, как изображения всех </w:t>
      </w:r>
      <w:r w:rsidRPr="001418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«страничек»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книги готовы, взрослые – родители и педагоги, фотографируют их и создают презентацию в формате 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Электронная книга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проецируется на экран и дети, получившие каждый свою роль, по памяти с подсказкой педагога воспроизводят все диалоги, которые встречаются в сказке. Слова автора озвучивает педагог или если сказка уже знакома -  ребёнок. Дети с большим интересом </w:t>
      </w:r>
      <w:r w:rsidRPr="001418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«озвучивают»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созданную ими сказку в мультимедийном оформлении, каждый раз придумывая новые сюжеты, по-новому передавая образы героев.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 - ТЕХНОЛОГИЯ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таких технологий является </w:t>
      </w:r>
      <w:proofErr w:type="spellStart"/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</w:t>
      </w:r>
      <w:proofErr w:type="spellEnd"/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технология.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 </w:t>
      </w:r>
      <w:r w:rsidRPr="001418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1418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квест</w:t>
      </w:r>
      <w:proofErr w:type="spellEnd"/>
      <w:r w:rsidRPr="001418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переводе с английского обозначает - поиск приключений, игра. В </w:t>
      </w:r>
      <w:proofErr w:type="spellStart"/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квесте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всегда предполагается задание, в котором 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 что-то 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разыскать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предмет, подсказку, сообщение, чтобы двигаться дальше. Изначально выстраивается сюжет, который направлен на достижение цели путем преодоления каких-либо препятствий. В случае проведения его в детском саду, дети проходят по заранее </w:t>
      </w: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разработанному маршруту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разгадывая ребусы, головоломки и другие интеллектуальные загадки, выполняя коллективные задания и находя подсказки.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 форма 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-игры предусматривает особый, многосторонний тип коммуникации между педагогом и детьми, а также между самими детьми. 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характеризует </w:t>
      </w:r>
      <w:proofErr w:type="spellStart"/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-игру как уникальную форму образовательной деятельности, </w:t>
      </w:r>
      <w:proofErr w:type="spell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помогапющую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речь детей.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 </w:t>
      </w:r>
      <w:proofErr w:type="spellStart"/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квесты</w:t>
      </w:r>
      <w:proofErr w:type="spell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наряду с образовательными (усвоение новых знаний и закрепление имеющихся, воспитательными (формирование навыков взаимодействия со сверстниками, взаимопомощи, </w:t>
      </w: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в команде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помогают реализовать и </w:t>
      </w:r>
      <w:r w:rsidRPr="00141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коррекционно-развивающие задачи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1418B1" w:rsidRPr="001418B1" w:rsidRDefault="001418B1" w:rsidP="001418B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</w:p>
    <w:p w:rsidR="001418B1" w:rsidRPr="001418B1" w:rsidRDefault="001418B1" w:rsidP="001418B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</w:t>
      </w: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ывод, что: Речь как ведущее средство общения сопровождает все виды деятельности ребенка. От качества речи, умения пользоваться ею в игре, во время совместной деятельности педагога  и ребенка зависит успешность деятельности ребенка, его принятие сверстниками, авторитет и статусное положение в детском сообществе.  Качество работы зависит от слаженности всех субъектов образовательного процесса «воспитанник-педаго</w:t>
      </w:r>
      <w:proofErr w:type="gramStart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г-</w:t>
      </w:r>
      <w:proofErr w:type="gramEnd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родитель»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18B1" w:rsidRPr="001418B1" w:rsidRDefault="001418B1" w:rsidP="001418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14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внимание!</w:t>
      </w:r>
    </w:p>
    <w:p w:rsidR="00A335AD" w:rsidRDefault="00A335AD"/>
    <w:sectPr w:rsidR="00A33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FFB"/>
    <w:multiLevelType w:val="multilevel"/>
    <w:tmpl w:val="6566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4768DC"/>
    <w:multiLevelType w:val="multilevel"/>
    <w:tmpl w:val="3272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2D3482"/>
    <w:multiLevelType w:val="multilevel"/>
    <w:tmpl w:val="23F8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3540FA"/>
    <w:multiLevelType w:val="multilevel"/>
    <w:tmpl w:val="E904E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EA48A0"/>
    <w:multiLevelType w:val="multilevel"/>
    <w:tmpl w:val="AC94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B1"/>
    <w:rsid w:val="001418B1"/>
    <w:rsid w:val="00A3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0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www.google.com/url?q%3Dhttp://stotysyhc.ru/kak-nauchit-rebenka-uchit-stihi/%26sa%3DD%26ust%3D1536695214666000&amp;sa=D&amp;source=editors&amp;ust=1648485094764720&amp;usg=AOvVaw1tEtnjfMzP2KoRbm6olW-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google.com/url?q%3Dhttp://stotysyhc.ru/razvitie-pamyati-u-doshkolnikov/%26sa%3DD%26ust%3D1536695214665000&amp;sa=D&amp;source=editors&amp;ust=1648485094763880&amp;usg=AOvVaw27jihj_SCqkTV9DeoAVgp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3160</Words>
  <Characters>18015</Characters>
  <Application>Microsoft Office Word</Application>
  <DocSecurity>0</DocSecurity>
  <Lines>150</Lines>
  <Paragraphs>42</Paragraphs>
  <ScaleCrop>false</ScaleCrop>
  <Company/>
  <LinksUpToDate>false</LinksUpToDate>
  <CharactersWithSpaces>21133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</cp:revision>
  <dcterms:created xsi:type="dcterms:W3CDTF">2025-01-11T15:51:00Z</dcterms:created>
  <dcterms:modified xsi:type="dcterms:W3CDTF">2025-01-11T15:54:00Z</dcterms:modified>
</cp:coreProperties>
</file>