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Доклад на педсовет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 «Эффективные формы работы с родителями»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>В соответствии с законом «Об образовании Российской Федерации» одной из основных задач, стоящих перед детским дошкольным учреждением, является «взаимодействие с семьей для обеспечения полноценного развития личности ребенка».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26"/>
          <w:szCs w:val="26"/>
          <w:bdr w:val="none" w:sz="0" w:space="0" w:color="auto" w:frame="1"/>
        </w:rPr>
        <w:t>Одним из требований к психолог 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 с учётом образовательных потребностей, интересов и мотивов детей, членов их семей и педагогов. Семья и детский сад – вот два источника, которые формируют наше будущее поколение. Всем известно, что личность ребёнка формируется к 7 годам, в дошкольном возрасте. Часто нам, педагогам, и родителям наших воспитанников не всегда хватает взаимопонимания, такта, терпения, даже времени, чтобы услышать и понять друг друга и это всё отражается на воспитании наших детей. Не секрет, что многие родители интересуются только питанием или чистотой одеждой, а большинство семей, решая проблемы экономического характера, отстранились от решения вопросов воспитания и личностного развития ребёнка. Многие считают, что детский сад – место, где только присматривают за детьми, пока родители на работе. Всё это, конечно, не приносит позитивных результатов.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>И мы, педагоги, знаем – что всё из семьи, главные воспитатели детей - это родители; и часто по этим причинам испытываем трудности в общении с родителями.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>- Как заинтересовать родителей в совместной работе?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- Как сделать их участниками воспитательного процесса? Ведь положительный результат, может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быть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достигнут только в рамках единого образовательного пространства, подразумевающее взаимодействие, сотрудничество между </w:t>
      </w:r>
      <w:r>
        <w:rPr>
          <w:color w:val="000000"/>
          <w:sz w:val="26"/>
          <w:szCs w:val="26"/>
          <w:bdr w:val="none" w:sz="0" w:space="0" w:color="auto" w:frame="1"/>
        </w:rPr>
        <w:lastRenderedPageBreak/>
        <w:t>педагогами дошкольного учреждения и родителями на протяжении всего дошкольного детства.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>Современные семьи, разные по составу, культурным традициям и взглядам на воспитание, по-разному понимают место ребенка в жизни общества. Тем не менее, все они едины в желании самого наилучшего для своего малыша, но, к сожалению, далеко не все готовы откликнуться на различные инициативы детского сада. Родителей детей, посещающих сегодня дошкольные образовательные учреждения, можно условно разделить на 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три группы</w:t>
      </w:r>
      <w:r>
        <w:rPr>
          <w:color w:val="000000"/>
          <w:sz w:val="26"/>
          <w:szCs w:val="26"/>
          <w:bdr w:val="none" w:sz="0" w:space="0" w:color="auto" w:frame="1"/>
        </w:rPr>
        <w:t>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Первая группа</w:t>
      </w:r>
      <w:r>
        <w:rPr>
          <w:color w:val="000000"/>
          <w:sz w:val="26"/>
          <w:szCs w:val="26"/>
          <w:bdr w:val="none" w:sz="0" w:space="0" w:color="auto" w:frame="1"/>
        </w:rPr>
        <w:t> – это родители, очень занятые на работе, которым детский сад просто жизненно необходим. Но, несмотря на это, они ждут от детского сада не только хорошего присмотра и ухода за ребенком, но и полноценного развития, оздоровления, обучения и воспитания, организации интересного досуга. Эта родительская группа вряд ли сможет в силу занятости активно посещать консультации, семинары, тренинги. Но при правильной организации взаимодействия они с удовольствием дома изготовят вместе с ребенком семейную работу на конкурс, подберут фотографии на выставку, в удобное для них время примут участие в заранее объявленных мероприятиях, например в веселых стартах или субботнике.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Вторая группа</w:t>
      </w:r>
      <w:r>
        <w:rPr>
          <w:color w:val="000000"/>
          <w:sz w:val="26"/>
          <w:szCs w:val="26"/>
          <w:bdr w:val="none" w:sz="0" w:space="0" w:color="auto" w:frame="1"/>
        </w:rPr>
        <w:t> – это родители с удобным рабочим графиком, неработающими бабушками и дедушками. Дети из таких семей могли бы не посещать детский сад, но родители не хотят лишать ребенка полноценного общения, игр со сверстниками, развития и обучения. Задача педагогов – не допустить, чтобы эта родительская группа осталась на позиции пассивного наблюдателя, необходимо активизировать их педагогические умения, вовлечь в работу детского сада.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Третья группа</w:t>
      </w:r>
      <w:r>
        <w:rPr>
          <w:color w:val="000000"/>
          <w:sz w:val="26"/>
          <w:szCs w:val="26"/>
          <w:bdr w:val="none" w:sz="0" w:space="0" w:color="auto" w:frame="1"/>
        </w:rPr>
        <w:t xml:space="preserve"> – это семьи с неработающими мамами. Эти родители тоже ждут от детского сада интересного общения со сверстниками, получения навыков поведения в коллективе, соблюдения правильного режима дня, обучения и развития. Задача воспитателя – выделить из этой родительской группы энергичных мам, которые станут членами родительских комитетов и активными помощниками воспитателей. На эту родительскую группу воспитателю необходимо опираться в подготовке родительских собраний, проведении праздников, конкурсов, выставок и т.п. Современные родители достаточно грамотны, имеют доступ к педагогической </w:t>
      </w:r>
      <w:r>
        <w:rPr>
          <w:color w:val="000000"/>
          <w:sz w:val="26"/>
          <w:szCs w:val="26"/>
          <w:bdr w:val="none" w:sz="0" w:space="0" w:color="auto" w:frame="1"/>
        </w:rPr>
        <w:lastRenderedPageBreak/>
        <w:t>информации. Есть родители, приобретающие педагогическую литературу или выписывающие периодические издания, некоторые родители могут получить необходимую информацию через Интернет, но часто они пользуются случайной литературой, бессистемно. Иногда воспитывают детей интуитивно, некритично относятся к тем или иным проявлениям ребенка. Важно активизировать и обогащать воспитательные умения родителей, поддерживать их уверенность в собственных педагогических возможностях, распространять положительный опыт воспитания в семье: проведение семейных досугов, следование семейным традициям, опыт закаливания детей, семейного чтения и т.д.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Задача педагогического коллектива</w:t>
      </w:r>
      <w:r>
        <w:rPr>
          <w:color w:val="000000"/>
          <w:sz w:val="26"/>
          <w:szCs w:val="26"/>
          <w:bdr w:val="none" w:sz="0" w:space="0" w:color="auto" w:frame="1"/>
        </w:rPr>
        <w:t> заинтересовать родителей и вовлечь их в создание единого культурно-образовательного пространства «детский сад-семья»: работать в тесном контакте с семьями воспитанников, активизировать и обогатить воспитательные умения родителей.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Ведущая цель взаимодействия детского сада с семьей</w:t>
      </w:r>
      <w:r>
        <w:rPr>
          <w:color w:val="000000"/>
          <w:sz w:val="26"/>
          <w:szCs w:val="26"/>
          <w:bdr w:val="none" w:sz="0" w:space="0" w:color="auto" w:frame="1"/>
        </w:rPr>
        <w:t> - создание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воспитания, установление доверительных, партнерских отношений с родителями; вовлечение семьи в единое образовательное пространство.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Одинаковые формы взаимодействия с родителями не эффективны. Работа с родителями должна иметь дифференцированный подход, учитывать социальный статус и микроклимат семьи, а также родительские запросы и степень заинтересованности родителей деятельностью ДОУ. Очень многое для ребенка зависит от складывающихся в ДОУ профессиональных и человеческих отношений взрослых: воспитателей, специалистов, родителей - их отношения самим к себе, друг к другу, ребенку. Все эти взрослые непосредственно причастны к созданию благоприятного климата для ребенка. Интересы ребенка могут пострадать, если отношения между работниками сада и родителями не сложились. К сожалению, некоторые педагоги исходят из того, что именно они должны "разъяснять" родителям, как следует воспитывать своих чад, и избирают назидательный тон: не советуют и предлагают, а требуют; не подсказывают, а наставляют. Все это отталкивает родителей. А итог один - детский сад и родители занимаются </w:t>
      </w:r>
      <w:r>
        <w:rPr>
          <w:color w:val="000000"/>
          <w:sz w:val="26"/>
          <w:szCs w:val="26"/>
          <w:bdr w:val="none" w:sz="0" w:space="0" w:color="auto" w:frame="1"/>
        </w:rPr>
        <w:lastRenderedPageBreak/>
        <w:t>воспитанием ребенка, не взаимодействуя друг с другом. Да и сами формы работы с семьей не дают должных результатов, так как направлены на взаимодействие с широким кругом родителей, со всем родительским коллективом группы. В этих условиях невозможно узнать индивидуальность семьи и ребенка, его проблемы и успехи, сблизиться и контактировать, активизировать и работать сообща. Анализируя формы работы с родителями можно условно сформулировать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4 </w:t>
      </w:r>
      <w:proofErr w:type="gramStart"/>
      <w:r>
        <w:rPr>
          <w:b/>
          <w:bCs/>
          <w:color w:val="000000"/>
          <w:sz w:val="26"/>
          <w:szCs w:val="26"/>
          <w:bdr w:val="none" w:sz="0" w:space="0" w:color="auto" w:frame="1"/>
        </w:rPr>
        <w:t>основных</w:t>
      </w:r>
      <w:proofErr w:type="gramEnd"/>
      <w:r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направления работы с родителями</w:t>
      </w:r>
      <w:r>
        <w:rPr>
          <w:color w:val="000000"/>
          <w:sz w:val="26"/>
          <w:szCs w:val="26"/>
          <w:bdr w:val="none" w:sz="0" w:space="0" w:color="auto" w:frame="1"/>
        </w:rPr>
        <w:t>: познавательное, информационно-аналитическое, наглядно-информационное, досуговое.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>I. 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Познавательное направление</w:t>
      </w:r>
      <w:r>
        <w:rPr>
          <w:color w:val="000000"/>
          <w:sz w:val="26"/>
          <w:szCs w:val="26"/>
          <w:bdr w:val="none" w:sz="0" w:space="0" w:color="auto" w:frame="1"/>
        </w:rPr>
        <w:t>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>Цель: направлено на ознакомление родителей с возрастными и психологическими особенностями детей дошкольного возраста, формирование у родителей практических навыков воспитания детей. Это направление включает: - общие, групповые собрания; - консультации и индивидуальные беседы; 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.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-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в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ыставки детских работ, поделок, изготовленные вместе с родителями. Участвуя в изготовлении поделок, родители раскрывают интересы и способности, о которых и сами не подозревали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.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-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у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частие родителей в подготовке и проведении праздников, развлечений, досугов. - совместные экскурсии; - открытые НОД.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Открытые просмотры очень много дают родителям: они получают возможность видеть своего ребёнка в ситуации, отличной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от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семейной. Сравнивать его поведение и умения с поведением и умениями других детей, перенимать у педагога приёмы обучения и воспитательного воздействия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.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-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с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овместное создание предметно-развивающей среды; - телефон доверия (номер заведующей, воспитателей есть у всех родителей). - утренние приветствия;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>II. 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Информационно-аналитическое направление</w:t>
      </w:r>
      <w:r>
        <w:rPr>
          <w:color w:val="000000"/>
          <w:sz w:val="26"/>
          <w:szCs w:val="26"/>
          <w:bdr w:val="none" w:sz="0" w:space="0" w:color="auto" w:frame="1"/>
        </w:rPr>
        <w:t>. 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 xml:space="preserve">Цель: направлено на выявление интересов, потребностей, запросов родителей, уровня их педагогической грамотности, установление эмоционального контакта </w:t>
      </w:r>
      <w:r>
        <w:rPr>
          <w:color w:val="000000"/>
          <w:sz w:val="26"/>
          <w:szCs w:val="26"/>
          <w:bdr w:val="none" w:sz="0" w:space="0" w:color="auto" w:frame="1"/>
        </w:rPr>
        <w:lastRenderedPageBreak/>
        <w:t>между педагогами, родителями и детьми. Только на аналитической основе возможно осуществление индивидуального, </w:t>
      </w:r>
      <w:proofErr w:type="spellStart"/>
      <w:r>
        <w:rPr>
          <w:color w:val="000000"/>
          <w:sz w:val="26"/>
          <w:szCs w:val="26"/>
          <w:bdr w:val="none" w:sz="0" w:space="0" w:color="auto" w:frame="1"/>
        </w:rPr>
        <w:t>личностноориентированного</w:t>
      </w:r>
      <w:proofErr w:type="spellEnd"/>
      <w:r>
        <w:rPr>
          <w:color w:val="000000"/>
          <w:sz w:val="26"/>
          <w:szCs w:val="26"/>
          <w:bdr w:val="none" w:sz="0" w:space="0" w:color="auto" w:frame="1"/>
        </w:rPr>
        <w:t> подхода к ребенку в условиях дошкольного учреждения, повышение эффективности </w:t>
      </w:r>
      <w:proofErr w:type="spellStart"/>
      <w:r>
        <w:rPr>
          <w:color w:val="000000"/>
          <w:sz w:val="26"/>
          <w:szCs w:val="26"/>
          <w:bdr w:val="none" w:sz="0" w:space="0" w:color="auto" w:frame="1"/>
        </w:rPr>
        <w:t>воспитательно</w:t>
      </w:r>
      <w:proofErr w:type="spellEnd"/>
      <w:r>
        <w:rPr>
          <w:color w:val="000000"/>
          <w:sz w:val="26"/>
          <w:szCs w:val="26"/>
          <w:bdr w:val="none" w:sz="0" w:space="0" w:color="auto" w:frame="1"/>
        </w:rPr>
        <w:t>-образовательной работы с детьми и построение грамотного общения с их родителями. По данному направлению можно проводить: - анкетирование; - тестирование. Из анализа сведений о семьях детей видно, что воспитанники ДОУ из семей различного социального статуса, имеющие разный уровень образования. Данные сведения можно использовать при планировании организационно-педагогической работы с родителями для привлечения родителей к оказанию помощи учреждению, для определения перспектив развития детского сада.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>III. 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Наглядно-информационное направление</w:t>
      </w:r>
      <w:r>
        <w:rPr>
          <w:color w:val="000000"/>
          <w:sz w:val="26"/>
          <w:szCs w:val="26"/>
          <w:bdr w:val="none" w:sz="0" w:space="0" w:color="auto" w:frame="1"/>
        </w:rPr>
        <w:t>. Наглядно-информационные формы организации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 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Цель:</w:t>
      </w:r>
      <w:r>
        <w:rPr>
          <w:color w:val="000000"/>
          <w:sz w:val="26"/>
          <w:szCs w:val="26"/>
          <w:bdr w:val="none" w:sz="0" w:space="0" w:color="auto" w:frame="1"/>
        </w:rPr>
        <w:t> даёт возможность донести до родителей любую информацию в доступной форме, напомнить тактично о родительских обязанностях и ответственности. Детский сад начинается с раздевалки, очень важно, чтобы она была уютная и красивая, поэтому родительские уголки яркие, привлекательные. Данное направление включает: - родительский уголок: включающий различную информацию. Помещается на стенде практический материал, дающий понять, чем занимается ребёнок в детском саду, конкретные игры, советы, задания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.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-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н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ормативные документы; - объявления и рекламы;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sz w:val="26"/>
          <w:szCs w:val="26"/>
          <w:bdr w:val="none" w:sz="0" w:space="0" w:color="auto" w:frame="1"/>
        </w:rPr>
        <w:t>- 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продуктивная деятельность детей</w:t>
      </w:r>
      <w:r>
        <w:rPr>
          <w:color w:val="000000"/>
          <w:sz w:val="26"/>
          <w:szCs w:val="26"/>
          <w:bdr w:val="none" w:sz="0" w:space="0" w:color="auto" w:frame="1"/>
        </w:rPr>
        <w:t> (рисунки, поделки); - папка-передвижка - фотовыставки - выпуск газет - организация мини-библиотек и др. Форма работы через родительские уголки, нормативные документы, объявления и рекламы, продуктивную деятельность, папки-передвижки является традиционной, но она необходима для работы с родителями, потому что часто у педагога нет возможности подойти и побеседовать с родителями на актуальную тему по воспитанию детей.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Новая, красиво оформленная информация быстро привлекает внимание родителей и даёт свой положительный результат.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lastRenderedPageBreak/>
        <w:t>IV. 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Досуговое направление</w:t>
      </w:r>
      <w:r>
        <w:rPr>
          <w:color w:val="000000"/>
          <w:sz w:val="26"/>
          <w:szCs w:val="26"/>
          <w:bdr w:val="none" w:sz="0" w:space="0" w:color="auto" w:frame="1"/>
        </w:rPr>
        <w:t>: 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К данной группе форм можно отнести проведение педагогами дошкольных учреждений таких совместных праздников и досугов в группе, как “Встреча Нового года”, “Лучший папа”, “Папа, мама, я – дружная семья” и др. Такие вечера помогают создать эмоциональный комфо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рт в гр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уппе, сблизить участников педагогического процесса. Родители могут проявить смекалку и фантазию в различных конкурсах. Использование досуговых форм способствует тому, что благодаря установлению позитивной эмоциональной атмосферы родители становятся более открытыми для общения, в дальнейшем педагогам проще налаживать с ними контакты, предоставлять педагогическую информацию. Это направление самое привлекательное, востребованное, полезное, но и самое трудное. Это объясняется тем, что любое совместное мероприятие позволяет родителям увидеть изнутри проблемы своего ребёнка, сравнить его с другими детьми, увидеть трудности во взаимоотношениях, посмотреть, как делают это другие, т.е. приобрести опыт взаимодействия не только со своим ребёнком, но и с родительской общественностью в целом. Праздники необходимо проводить не для родителей, а с привлечением родителей, чтобы они знали, сколько хлопот и труда надо вложить при подготовке любого торжества. Встречи с родителями на праздничных мероприятиях всегда мобилизуют, делают наши будни ярче, от этого растёт наша самооценка, как педагога, у родителей появляется удовлетворение от совместной работы и соответственно авторитет детского сада растет. По данному направлению можно организовать: - праздники, которые можно закончить чаепитием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.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-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р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азвлечения; - знакомство с профессиями родителей; - празднование дней рождения; - выставка семейной коллекции - акции. У многих есть книги и игрушки, из которых дети «выросли». Сколько воспитательных моментов таит в себе эта маленькая акция! Это бережное отношение к старым вещам, при этом дети учатся не только принимать подарки, но и делать их - это большой труд, воспитание души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.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-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д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ни добрых дел.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Формы взаимодействия с родителями можно разделить </w:t>
      </w:r>
      <w:proofErr w:type="gramStart"/>
      <w:r>
        <w:rPr>
          <w:b/>
          <w:bCs/>
          <w:color w:val="000000"/>
          <w:sz w:val="26"/>
          <w:szCs w:val="26"/>
          <w:bdr w:val="none" w:sz="0" w:space="0" w:color="auto" w:frame="1"/>
        </w:rPr>
        <w:t>на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: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sz w:val="26"/>
          <w:szCs w:val="26"/>
          <w:bdr w:val="none" w:sz="0" w:space="0" w:color="auto" w:frame="1"/>
        </w:rPr>
        <w:lastRenderedPageBreak/>
        <w:t>- традиционные (беседы, посещение семей, папки – передвижки, Дни открытых дверей, консультации, родительские собрания и т.д.)</w:t>
      </w:r>
      <w:proofErr w:type="gramEnd"/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6"/>
          <w:szCs w:val="26"/>
          <w:bdr w:val="none" w:sz="0" w:space="0" w:color="auto" w:frame="1"/>
        </w:rPr>
        <w:t>- нетрадиционные (в последнее время стали более популярными): сайты детского сада и группы, фотовыставки, проведение акций, почта доверия и др. Воспитание и развитие ребёнка невозможно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ребёнка, а поняв его, помогать во всём, быть терпеливыми и деликатными и тогда всё получится.</w:t>
      </w:r>
    </w:p>
    <w:p w:rsidR="00EE4304" w:rsidRDefault="00EE4304" w:rsidP="00EE4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Заключение</w:t>
      </w:r>
      <w:r>
        <w:rPr>
          <w:color w:val="000000"/>
          <w:sz w:val="26"/>
          <w:szCs w:val="26"/>
          <w:bdr w:val="none" w:sz="0" w:space="0" w:color="auto" w:frame="1"/>
        </w:rPr>
        <w:t>. Об эффективности, проводимой в дошкольном учреждении работы с родителями, свидетельствуют: проявление у родителей интереса к содержанию образовательного процесса с детьми; увеличение количества вопросов к педагогу, касающихся личности ребенка, его интересах, способностях и потребностях; стремление взрослых к индивидуальным контактам с воспитателем и специалистами; совместная деятельность родителей, педагогов и детей положительно влияет на воспитанников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.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26"/>
          <w:szCs w:val="26"/>
          <w:bdr w:val="none" w:sz="0" w:space="0" w:color="auto" w:frame="1"/>
        </w:rPr>
        <w:t>р</w:t>
      </w:r>
      <w:proofErr w:type="gramEnd"/>
      <w:r>
        <w:rPr>
          <w:color w:val="000000"/>
          <w:sz w:val="26"/>
          <w:szCs w:val="26"/>
          <w:bdr w:val="none" w:sz="0" w:space="0" w:color="auto" w:frame="1"/>
        </w:rPr>
        <w:t>азмышление родителей о тех или иных методах воспитания; повышение их активности в совместных мероприятиях. Воспитательные функции семьи и ДОУ различны, но для всестороннего развития личности ребёнка необходимо их взаимодействие. Важным условием преемственности является установление доверительного делового контакта между семьей и детским садом. Использование разнообразных форм работы помогает родителям из «зрителей» и «наблюдателей» становятся активными участниками образовательного и воспитательного процесса их детей</w:t>
      </w:r>
    </w:p>
    <w:p w:rsidR="00EE4304" w:rsidRDefault="00EE4304" w:rsidP="00EE4304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3F70A1" w:rsidRDefault="003F70A1"/>
    <w:sectPr w:rsidR="003F7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04"/>
    <w:rsid w:val="003F70A1"/>
    <w:rsid w:val="00EE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2198</Words>
  <Characters>12530</Characters>
  <Application>Microsoft Office Word</Application>
  <DocSecurity>0</DocSecurity>
  <Lines>104</Lines>
  <Paragraphs>29</Paragraphs>
  <ScaleCrop>false</ScaleCrop>
  <Company/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2025-01-11T16:15:00Z</dcterms:created>
  <dcterms:modified xsi:type="dcterms:W3CDTF">2025-01-11T16:18:00Z</dcterms:modified>
</cp:coreProperties>
</file>